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BA98B" w14:textId="77777777" w:rsidR="00E80EEA" w:rsidRDefault="006701B9">
      <w:pPr>
        <w:spacing w:line="240" w:lineRule="auto"/>
        <w:rPr>
          <w:b/>
          <w:u w:val="single"/>
        </w:rPr>
      </w:pPr>
      <w:r w:rsidRPr="006701B9">
        <w:rPr>
          <w:b/>
          <w:u w:val="single"/>
        </w:rPr>
        <w:t>Minutes</w:t>
      </w:r>
      <w:r w:rsidR="004932FA">
        <w:rPr>
          <w:b/>
          <w:u w:val="single"/>
        </w:rPr>
        <w:t xml:space="preserve"> </w:t>
      </w:r>
      <w:r w:rsidR="00015EA0" w:rsidRPr="006701B9">
        <w:rPr>
          <w:b/>
          <w:u w:val="single"/>
        </w:rPr>
        <w:t xml:space="preserve">of October 11, 2019 </w:t>
      </w:r>
    </w:p>
    <w:p w14:paraId="77340B3D" w14:textId="77777777" w:rsidR="004932FA" w:rsidRDefault="00015EA0" w:rsidP="00015EA0">
      <w:r>
        <w:t>On October 11, 2019 elected representatives of the Oak Bay Residents’ Association (OBRA) (Ron Otsuki,</w:t>
      </w:r>
      <w:r w:rsidR="008B683D">
        <w:t xml:space="preserve"> </w:t>
      </w:r>
      <w:r>
        <w:t>Patti Elliot</w:t>
      </w:r>
      <w:r w:rsidR="00B12A62">
        <w:t>t</w:t>
      </w:r>
      <w:r>
        <w:t xml:space="preserve">-Spencer, Lachlan Pride and Randy Adamkowski) met with Mayor Koetsier </w:t>
      </w:r>
      <w:r w:rsidR="00C82534">
        <w:t>and staff</w:t>
      </w:r>
      <w:r w:rsidR="008619B8">
        <w:t xml:space="preserve"> </w:t>
      </w:r>
      <w:r w:rsidR="004932FA">
        <w:t xml:space="preserve">from </w:t>
      </w:r>
      <w:r>
        <w:t>the Township of Georgian Bay</w:t>
      </w:r>
      <w:r w:rsidR="00B12A62">
        <w:t>,</w:t>
      </w:r>
      <w:r w:rsidR="004932FA">
        <w:t xml:space="preserve"> </w:t>
      </w:r>
      <w:r>
        <w:t>and representatives of the</w:t>
      </w:r>
      <w:r w:rsidR="008B683D">
        <w:t xml:space="preserve"> </w:t>
      </w:r>
      <w:r>
        <w:t xml:space="preserve">ownership </w:t>
      </w:r>
      <w:r w:rsidR="003F7E65">
        <w:t>group</w:t>
      </w:r>
      <w:r>
        <w:t xml:space="preserve"> of Oak Bay Developments (OBD) (Joey Genova, Gerrard Borean, Alex</w:t>
      </w:r>
      <w:r w:rsidR="004932FA">
        <w:t xml:space="preserve"> Pizzimenti</w:t>
      </w:r>
      <w:r>
        <w:t>, Romas Kartavicius</w:t>
      </w:r>
      <w:r w:rsidR="004932FA">
        <w:t>) and OBD management staff</w:t>
      </w:r>
      <w:r w:rsidR="00C82534">
        <w:t xml:space="preserve">. </w:t>
      </w:r>
      <w:r>
        <w:t xml:space="preserve"> </w:t>
      </w:r>
      <w:r w:rsidR="00B12A62">
        <w:t>The meeting was arranged by the Mayor</w:t>
      </w:r>
      <w:r w:rsidR="00C82534">
        <w:t xml:space="preserve"> Peter Koetsier’s</w:t>
      </w:r>
      <w:r w:rsidR="00B12A62">
        <w:t xml:space="preserve"> office and held at </w:t>
      </w:r>
      <w:r w:rsidR="004932FA">
        <w:t xml:space="preserve">the </w:t>
      </w:r>
      <w:r w:rsidR="00B12A62">
        <w:t xml:space="preserve">Georgian Bay Township offices.  </w:t>
      </w:r>
    </w:p>
    <w:p w14:paraId="22A029E2" w14:textId="77777777" w:rsidR="00573AC6" w:rsidRPr="00573AC6" w:rsidRDefault="009C4EC1" w:rsidP="00573AC6">
      <w:pPr>
        <w:rPr>
          <w:b/>
        </w:rPr>
      </w:pPr>
      <w:r w:rsidRPr="009C4EC1">
        <w:rPr>
          <w:b/>
        </w:rPr>
        <w:t>The following summar</w:t>
      </w:r>
      <w:r w:rsidR="00573AC6" w:rsidRPr="00573AC6">
        <w:rPr>
          <w:b/>
        </w:rPr>
        <w:t>y statements have been approved:</w:t>
      </w:r>
    </w:p>
    <w:p w14:paraId="75738D5A" w14:textId="77777777" w:rsidR="008619B8" w:rsidRDefault="00573AC6" w:rsidP="00573AC6">
      <w:r>
        <w:t>The pur</w:t>
      </w:r>
      <w:r w:rsidR="008619B8">
        <w:t xml:space="preserve">pose of the meeting was to establish </w:t>
      </w:r>
      <w:r w:rsidR="00C82534">
        <w:t>why there was a</w:t>
      </w:r>
      <w:r w:rsidR="008619B8">
        <w:t xml:space="preserve"> disconnect between the residents and the developers.</w:t>
      </w:r>
    </w:p>
    <w:p w14:paraId="6D02B61F" w14:textId="77777777" w:rsidR="00E80EEA" w:rsidRDefault="009C4EC1">
      <w:pPr>
        <w:pStyle w:val="ListParagraph"/>
        <w:numPr>
          <w:ilvl w:val="0"/>
          <w:numId w:val="3"/>
        </w:numPr>
        <w:rPr>
          <w:i/>
        </w:rPr>
      </w:pPr>
      <w:r w:rsidRPr="009C4EC1">
        <w:rPr>
          <w:i/>
        </w:rPr>
        <w:t>Collectively it was agreed that communication between OBD, OBRA and residents has been poor for some time.</w:t>
      </w:r>
    </w:p>
    <w:p w14:paraId="1C11A9FE" w14:textId="77777777" w:rsidR="00E80EEA" w:rsidRDefault="00573AC6">
      <w:pPr>
        <w:pStyle w:val="ListParagraph"/>
        <w:numPr>
          <w:ilvl w:val="0"/>
          <w:numId w:val="3"/>
        </w:numPr>
        <w:rPr>
          <w:i/>
        </w:rPr>
      </w:pPr>
      <w:r>
        <w:t>The</w:t>
      </w:r>
      <w:r w:rsidR="008619B8">
        <w:t xml:space="preserve"> breakdown was most notable after the initial first meeting of the OBRA, as it was difficult for the </w:t>
      </w:r>
      <w:r>
        <w:t>OBD</w:t>
      </w:r>
      <w:r w:rsidR="008619B8">
        <w:t xml:space="preserve"> to understand why Joey had been turned away at the door to attend that initial meeting. </w:t>
      </w:r>
      <w:r w:rsidR="004932FA">
        <w:t xml:space="preserve"> </w:t>
      </w:r>
    </w:p>
    <w:p w14:paraId="6CB329F2" w14:textId="77777777" w:rsidR="00E80EEA" w:rsidRDefault="00573AC6">
      <w:pPr>
        <w:pStyle w:val="ListParagraph"/>
        <w:numPr>
          <w:ilvl w:val="0"/>
          <w:numId w:val="3"/>
        </w:numPr>
      </w:pPr>
      <w:r>
        <w:t>The</w:t>
      </w:r>
      <w:r w:rsidR="008619B8">
        <w:t xml:space="preserve"> lack of communication about pool openings, general happenings and construction </w:t>
      </w:r>
      <w:r w:rsidR="00C82534">
        <w:t xml:space="preserve">timelines </w:t>
      </w:r>
      <w:r w:rsidR="008619B8">
        <w:t>had</w:t>
      </w:r>
      <w:r w:rsidR="00015EA0">
        <w:t xml:space="preserve"> result</w:t>
      </w:r>
      <w:r w:rsidR="00B12A62">
        <w:t>ed</w:t>
      </w:r>
      <w:r w:rsidR="004932FA">
        <w:t xml:space="preserve"> </w:t>
      </w:r>
      <w:r w:rsidR="00B12A62">
        <w:t xml:space="preserve">in </w:t>
      </w:r>
      <w:r w:rsidR="00015EA0">
        <w:t>significant</w:t>
      </w:r>
      <w:r w:rsidR="004932FA">
        <w:t xml:space="preserve"> </w:t>
      </w:r>
      <w:r w:rsidR="00015EA0">
        <w:t>frustration</w:t>
      </w:r>
      <w:r w:rsidR="004932FA">
        <w:t>,</w:t>
      </w:r>
      <w:r w:rsidR="002772E7">
        <w:t xml:space="preserve"> </w:t>
      </w:r>
      <w:r w:rsidR="00015EA0">
        <w:t>poor morale</w:t>
      </w:r>
      <w:r w:rsidR="002772E7">
        <w:t xml:space="preserve"> </w:t>
      </w:r>
      <w:r w:rsidR="00015EA0">
        <w:t>of Oak Bay residents</w:t>
      </w:r>
      <w:r w:rsidR="002772E7">
        <w:t>, as well as the development of rumors</w:t>
      </w:r>
      <w:r w:rsidR="008619B8">
        <w:t xml:space="preserve"> in the community. </w:t>
      </w:r>
      <w:r w:rsidR="002772E7">
        <w:t xml:space="preserve"> </w:t>
      </w:r>
    </w:p>
    <w:p w14:paraId="305D1D5B" w14:textId="77777777" w:rsidR="008619B8" w:rsidRDefault="009C4EC1" w:rsidP="008619B8">
      <w:pPr>
        <w:rPr>
          <w:b/>
        </w:rPr>
      </w:pPr>
      <w:r w:rsidRPr="009C4EC1">
        <w:rPr>
          <w:b/>
        </w:rPr>
        <w:t xml:space="preserve">Mayor Koetsier </w:t>
      </w:r>
      <w:r w:rsidR="00573AC6">
        <w:rPr>
          <w:b/>
        </w:rPr>
        <w:t xml:space="preserve">has </w:t>
      </w:r>
      <w:r w:rsidRPr="009C4EC1">
        <w:rPr>
          <w:b/>
        </w:rPr>
        <w:t xml:space="preserve">observed these circumstances and arranged this meeting with the goal of opening communication between residents and the developer. </w:t>
      </w:r>
    </w:p>
    <w:p w14:paraId="7F3BEA05" w14:textId="77777777" w:rsidR="00573AC6" w:rsidRPr="00573AC6" w:rsidRDefault="009C4EC1" w:rsidP="008619B8">
      <w:pPr>
        <w:rPr>
          <w:b/>
          <w:u w:val="single"/>
        </w:rPr>
      </w:pPr>
      <w:r w:rsidRPr="009C4EC1">
        <w:rPr>
          <w:b/>
          <w:u w:val="single"/>
        </w:rPr>
        <w:t>Outcomes</w:t>
      </w:r>
    </w:p>
    <w:p w14:paraId="388DCA56" w14:textId="77777777" w:rsidR="00E80EEA" w:rsidRDefault="00015EA0">
      <w:pPr>
        <w:pStyle w:val="ListParagraph"/>
        <w:numPr>
          <w:ilvl w:val="0"/>
          <w:numId w:val="2"/>
        </w:numPr>
      </w:pPr>
      <w:r>
        <w:t xml:space="preserve">The OBRA representatives unanimously left the meeting with the belief that </w:t>
      </w:r>
      <w:r w:rsidR="000F21A5">
        <w:t xml:space="preserve">all </w:t>
      </w:r>
      <w:r>
        <w:t>the participants had been</w:t>
      </w:r>
      <w:r w:rsidR="00524579">
        <w:t xml:space="preserve"> </w:t>
      </w:r>
      <w:r>
        <w:t xml:space="preserve">respectful and genuine in their communications </w:t>
      </w:r>
      <w:r w:rsidR="003F7E65">
        <w:t>and progress</w:t>
      </w:r>
      <w:r w:rsidR="000F21A5">
        <w:t xml:space="preserve"> had been made</w:t>
      </w:r>
      <w:r>
        <w:t xml:space="preserve"> in establishing a</w:t>
      </w:r>
      <w:r w:rsidR="00524579">
        <w:t xml:space="preserve"> </w:t>
      </w:r>
      <w:r>
        <w:t xml:space="preserve">rapport with OBD and </w:t>
      </w:r>
      <w:r w:rsidR="00DC7E84">
        <w:t xml:space="preserve">in </w:t>
      </w:r>
      <w:r>
        <w:t>open</w:t>
      </w:r>
      <w:r w:rsidR="00DC7E84">
        <w:t>ing</w:t>
      </w:r>
      <w:r w:rsidR="002772E7">
        <w:t xml:space="preserve"> </w:t>
      </w:r>
      <w:r>
        <w:t>communications lines</w:t>
      </w:r>
      <w:r w:rsidR="00DC7E84">
        <w:t>. Through this open communication, current and future issues</w:t>
      </w:r>
      <w:r w:rsidR="003F7E65">
        <w:t xml:space="preserve"> </w:t>
      </w:r>
      <w:r>
        <w:t xml:space="preserve">may be </w:t>
      </w:r>
      <w:r w:rsidR="00DC7E84">
        <w:t>discussed</w:t>
      </w:r>
      <w:r>
        <w:t xml:space="preserve"> </w:t>
      </w:r>
      <w:r w:rsidR="003F7E65">
        <w:t xml:space="preserve">and resolved on a timely basis.  </w:t>
      </w:r>
    </w:p>
    <w:p w14:paraId="32981D49" w14:textId="77777777" w:rsidR="00E80EEA" w:rsidRDefault="00DC7E84">
      <w:pPr>
        <w:pStyle w:val="ListParagraph"/>
        <w:numPr>
          <w:ilvl w:val="0"/>
          <w:numId w:val="2"/>
        </w:numPr>
      </w:pPr>
      <w:r>
        <w:t>Both OBR</w:t>
      </w:r>
      <w:r w:rsidR="002772E7">
        <w:t xml:space="preserve">A </w:t>
      </w:r>
      <w:r>
        <w:t>and OBD discussed</w:t>
      </w:r>
      <w:r w:rsidR="002772E7">
        <w:t xml:space="preserve"> </w:t>
      </w:r>
      <w:r w:rsidR="00015EA0">
        <w:t xml:space="preserve">the common ground between </w:t>
      </w:r>
      <w:r w:rsidR="002772E7">
        <w:t>the residents and the developer such as:</w:t>
      </w:r>
      <w:r w:rsidR="00FB1158">
        <w:t xml:space="preserve"> </w:t>
      </w:r>
      <w:r w:rsidR="00015EA0">
        <w:t xml:space="preserve">achieving the vision of Oak Bay improves </w:t>
      </w:r>
      <w:r w:rsidR="00FB1158">
        <w:t xml:space="preserve">the </w:t>
      </w:r>
      <w:r w:rsidR="00015EA0">
        <w:t xml:space="preserve">profits the owners may achieve </w:t>
      </w:r>
      <w:r w:rsidR="003F7E65">
        <w:t>while also</w:t>
      </w:r>
      <w:r w:rsidR="00015EA0">
        <w:t xml:space="preserve"> </w:t>
      </w:r>
      <w:r w:rsidR="003F7E65">
        <w:t>enhancing the</w:t>
      </w:r>
      <w:r w:rsidR="00524579">
        <w:t xml:space="preserve"> </w:t>
      </w:r>
      <w:r w:rsidR="00015EA0">
        <w:t>quality of life and improv</w:t>
      </w:r>
      <w:r w:rsidR="00FB1158">
        <w:t xml:space="preserve">ing </w:t>
      </w:r>
      <w:r w:rsidR="00015EA0">
        <w:t xml:space="preserve">the value of the real estate investment </w:t>
      </w:r>
      <w:r w:rsidR="00FB1158">
        <w:t>of the</w:t>
      </w:r>
      <w:r w:rsidR="00015EA0">
        <w:t xml:space="preserve"> residents.</w:t>
      </w:r>
      <w:r w:rsidR="003F7E65">
        <w:t xml:space="preserve">  </w:t>
      </w:r>
    </w:p>
    <w:p w14:paraId="10A83D68" w14:textId="77777777" w:rsidR="00E80EEA" w:rsidRDefault="00FB1158">
      <w:pPr>
        <w:pStyle w:val="ListParagraph"/>
        <w:numPr>
          <w:ilvl w:val="0"/>
          <w:numId w:val="2"/>
        </w:numPr>
      </w:pPr>
      <w:r>
        <w:t>All four owners of OBD noted they have plans</w:t>
      </w:r>
      <w:r w:rsidR="00524579">
        <w:t xml:space="preserve"> </w:t>
      </w:r>
      <w:r>
        <w:t xml:space="preserve">to build a residence for themselves in Oak Bay, </w:t>
      </w:r>
      <w:r w:rsidR="008F76D8">
        <w:t>a</w:t>
      </w:r>
      <w:r>
        <w:t>nd as such their interests are very much aligned with those of OBRA</w:t>
      </w:r>
      <w:r w:rsidR="008619B8">
        <w:t>.</w:t>
      </w:r>
    </w:p>
    <w:p w14:paraId="214887FD" w14:textId="77777777" w:rsidR="00E80EEA" w:rsidRDefault="00015EA0">
      <w:pPr>
        <w:pStyle w:val="ListParagraph"/>
        <w:numPr>
          <w:ilvl w:val="0"/>
          <w:numId w:val="2"/>
        </w:numPr>
      </w:pPr>
      <w:r>
        <w:t xml:space="preserve">Establishing </w:t>
      </w:r>
      <w:r w:rsidR="00524579">
        <w:t xml:space="preserve">open communication </w:t>
      </w:r>
      <w:r>
        <w:t xml:space="preserve">was our primary goal for this meeting and OBRA </w:t>
      </w:r>
      <w:r w:rsidR="003F7E65">
        <w:t>representatives are</w:t>
      </w:r>
      <w:r w:rsidR="00FB1158">
        <w:t xml:space="preserve"> </w:t>
      </w:r>
      <w:r>
        <w:t xml:space="preserve">satisfied </w:t>
      </w:r>
      <w:r w:rsidR="00DC7E84">
        <w:t xml:space="preserve">this goal was </w:t>
      </w:r>
      <w:r w:rsidR="00524579">
        <w:t>achieved</w:t>
      </w:r>
      <w:r w:rsidR="00DC7E84">
        <w:t>.</w:t>
      </w:r>
      <w:r w:rsidR="003F7E65">
        <w:t xml:space="preserve">  </w:t>
      </w:r>
    </w:p>
    <w:p w14:paraId="7695BA24" w14:textId="74969C77" w:rsidR="00573AC6" w:rsidRDefault="00126800" w:rsidP="00573AC6">
      <w:pPr>
        <w:pStyle w:val="ListParagraph"/>
        <w:numPr>
          <w:ilvl w:val="0"/>
          <w:numId w:val="2"/>
        </w:numPr>
      </w:pPr>
      <w:r>
        <w:t>OBD agreed</w:t>
      </w:r>
      <w:r w:rsidR="00015EA0">
        <w:t xml:space="preserve"> and committed to improving the lines of communication</w:t>
      </w:r>
      <w:r w:rsidR="007D7616">
        <w:t>.</w:t>
      </w:r>
      <w:r w:rsidR="00015EA0">
        <w:t xml:space="preserve">  Joey </w:t>
      </w:r>
      <w:r w:rsidR="007D7616">
        <w:t xml:space="preserve">Genova </w:t>
      </w:r>
      <w:r>
        <w:t>(</w:t>
      </w:r>
      <w:hyperlink r:id="rId7" w:history="1">
        <w:r w:rsidRPr="00B6780C">
          <w:rPr>
            <w:rStyle w:val="Hyperlink"/>
          </w:rPr>
          <w:t>genova.home@gmail.com</w:t>
        </w:r>
      </w:hyperlink>
      <w:r>
        <w:t xml:space="preserve">) </w:t>
      </w:r>
      <w:r w:rsidR="007D7616">
        <w:t xml:space="preserve">was </w:t>
      </w:r>
      <w:r w:rsidR="00015EA0">
        <w:t>established as</w:t>
      </w:r>
      <w:r w:rsidR="00524579">
        <w:t xml:space="preserve"> </w:t>
      </w:r>
      <w:r w:rsidR="00015EA0">
        <w:t xml:space="preserve">the primary contact for OBD, with Alex </w:t>
      </w:r>
      <w:r w:rsidR="00C478C8">
        <w:t>Pizzimenti acting</w:t>
      </w:r>
      <w:r w:rsidR="00015EA0">
        <w:t xml:space="preserve"> as backup. Dennis and Fernando will continue</w:t>
      </w:r>
      <w:r w:rsidR="00524579">
        <w:t xml:space="preserve"> </w:t>
      </w:r>
      <w:r w:rsidR="00015EA0">
        <w:t xml:space="preserve">to be the contact points for </w:t>
      </w:r>
      <w:r w:rsidR="00015EA0">
        <w:lastRenderedPageBreak/>
        <w:t>construction matters</w:t>
      </w:r>
      <w:r w:rsidR="007D7616">
        <w:t xml:space="preserve">. </w:t>
      </w:r>
      <w:r w:rsidR="00015EA0">
        <w:t xml:space="preserve"> Joey </w:t>
      </w:r>
      <w:r w:rsidR="007D7616">
        <w:t xml:space="preserve">also </w:t>
      </w:r>
      <w:r w:rsidR="00015EA0">
        <w:t>stated that he is open to receiving calls or</w:t>
      </w:r>
      <w:r w:rsidR="00524579">
        <w:t xml:space="preserve"> </w:t>
      </w:r>
      <w:r w:rsidR="00015EA0">
        <w:t>emails from anyone in the community</w:t>
      </w:r>
      <w:r w:rsidR="008619B8">
        <w:t xml:space="preserve"> at any time</w:t>
      </w:r>
      <w:r w:rsidR="00015EA0">
        <w:t xml:space="preserve">. </w:t>
      </w:r>
      <w:r w:rsidR="003F7E65">
        <w:t xml:space="preserve"> </w:t>
      </w:r>
    </w:p>
    <w:p w14:paraId="6912F0FC" w14:textId="77777777" w:rsidR="00E80EEA" w:rsidRDefault="00015EA0">
      <w:pPr>
        <w:pStyle w:val="ListParagraph"/>
        <w:numPr>
          <w:ilvl w:val="0"/>
          <w:numId w:val="2"/>
        </w:numPr>
        <w:spacing w:line="240" w:lineRule="auto"/>
      </w:pPr>
      <w:r>
        <w:t>For matters specifically related to OBRA the</w:t>
      </w:r>
      <w:r w:rsidR="00524579">
        <w:t xml:space="preserve"> </w:t>
      </w:r>
      <w:r>
        <w:t>representa</w:t>
      </w:r>
      <w:r w:rsidR="00814A0F">
        <w:t xml:space="preserve">tives have named Lachlan Pride </w:t>
      </w:r>
      <w:r>
        <w:t xml:space="preserve">as our contact person. </w:t>
      </w:r>
    </w:p>
    <w:p w14:paraId="16B3E1C5" w14:textId="77777777" w:rsidR="00E80EEA" w:rsidRDefault="00015EA0">
      <w:pPr>
        <w:pStyle w:val="ListParagraph"/>
        <w:numPr>
          <w:ilvl w:val="0"/>
          <w:numId w:val="2"/>
        </w:numPr>
        <w:spacing w:line="240" w:lineRule="auto"/>
      </w:pPr>
      <w:r>
        <w:t>OBRA representatives h</w:t>
      </w:r>
      <w:r w:rsidR="007D7616">
        <w:t>ave</w:t>
      </w:r>
      <w:r>
        <w:t xml:space="preserve"> invit</w:t>
      </w:r>
      <w:r w:rsidR="007D7616">
        <w:t>ed</w:t>
      </w:r>
      <w:r>
        <w:t xml:space="preserve"> </w:t>
      </w:r>
      <w:r w:rsidR="007D7616">
        <w:t>Joey</w:t>
      </w:r>
      <w:r w:rsidR="008F76D8">
        <w:t xml:space="preserve"> </w:t>
      </w:r>
      <w:r>
        <w:t>or his OB</w:t>
      </w:r>
      <w:r w:rsidR="008F76D8">
        <w:t>D</w:t>
      </w:r>
      <w:r>
        <w:t xml:space="preserve"> representative to</w:t>
      </w:r>
      <w:r w:rsidR="00524579">
        <w:t xml:space="preserve"> </w:t>
      </w:r>
      <w:r>
        <w:t xml:space="preserve">attend any regular </w:t>
      </w:r>
      <w:r w:rsidR="007D7616">
        <w:t xml:space="preserve">OBRA </w:t>
      </w:r>
      <w:r>
        <w:t>meeting</w:t>
      </w:r>
      <w:r w:rsidR="007D7616">
        <w:t>s</w:t>
      </w:r>
      <w:r>
        <w:t xml:space="preserve"> and </w:t>
      </w:r>
      <w:r w:rsidR="003F7E65">
        <w:t>will provide</w:t>
      </w:r>
      <w:r>
        <w:t xml:space="preserve"> Joey with dates and agendas as they</w:t>
      </w:r>
      <w:r w:rsidR="00524579">
        <w:t xml:space="preserve"> </w:t>
      </w:r>
      <w:r>
        <w:t>become known.</w:t>
      </w:r>
      <w:r w:rsidR="003F7E65">
        <w:t xml:space="preserve">  </w:t>
      </w:r>
    </w:p>
    <w:p w14:paraId="0DE8FD77" w14:textId="77777777" w:rsidR="00E80EEA" w:rsidRDefault="00015EA0">
      <w:pPr>
        <w:pStyle w:val="ListParagraph"/>
        <w:numPr>
          <w:ilvl w:val="0"/>
          <w:numId w:val="2"/>
        </w:numPr>
        <w:spacing w:line="240" w:lineRule="auto"/>
      </w:pPr>
      <w:r>
        <w:t>OBD confirmed they are fully committed to the build out of the Oak Bay community consistent with the</w:t>
      </w:r>
      <w:r w:rsidR="00263D03">
        <w:t xml:space="preserve"> </w:t>
      </w:r>
      <w:r>
        <w:t xml:space="preserve">vision in their marketing brochures. </w:t>
      </w:r>
      <w:r w:rsidR="003F7E65">
        <w:t xml:space="preserve">  </w:t>
      </w:r>
      <w:r>
        <w:t>In the short term</w:t>
      </w:r>
      <w:r w:rsidR="007D7616">
        <w:t>,</w:t>
      </w:r>
      <w:r>
        <w:t xml:space="preserve"> they are committed to</w:t>
      </w:r>
      <w:r w:rsidR="00524579">
        <w:t xml:space="preserve"> </w:t>
      </w:r>
      <w:r w:rsidR="007D7616">
        <w:t>resolving</w:t>
      </w:r>
      <w:r>
        <w:t xml:space="preserve"> the c</w:t>
      </w:r>
      <w:r w:rsidR="007D7616">
        <w:t>urrent</w:t>
      </w:r>
      <w:r w:rsidR="008F76D8">
        <w:t xml:space="preserve"> </w:t>
      </w:r>
      <w:r>
        <w:t>formal objection made by a resident from the area to the next phase of</w:t>
      </w:r>
      <w:r w:rsidR="00524579">
        <w:t xml:space="preserve"> </w:t>
      </w:r>
      <w:r>
        <w:t>development (Marina Townhouses) and they are confident the</w:t>
      </w:r>
      <w:r w:rsidR="00C06B6B">
        <w:t xml:space="preserve"> objection will be dismissed.</w:t>
      </w:r>
      <w:r>
        <w:t xml:space="preserve"> </w:t>
      </w:r>
    </w:p>
    <w:p w14:paraId="3E5068DD" w14:textId="77777777" w:rsidR="00E80EEA" w:rsidRDefault="00015EA0">
      <w:pPr>
        <w:pStyle w:val="ListParagraph"/>
        <w:numPr>
          <w:ilvl w:val="0"/>
          <w:numId w:val="2"/>
        </w:numPr>
        <w:spacing w:line="240" w:lineRule="auto"/>
      </w:pPr>
      <w:r>
        <w:t>The Marina townhouses</w:t>
      </w:r>
      <w:r w:rsidR="00524579">
        <w:t xml:space="preserve"> </w:t>
      </w:r>
      <w:r>
        <w:t xml:space="preserve">will be built and then the balance of the Marina shore facilities including the amenities </w:t>
      </w:r>
      <w:r w:rsidR="00C06B6B">
        <w:t>(</w:t>
      </w:r>
      <w:r>
        <w:t>clubhouse, tennis and pickle ball facilities</w:t>
      </w:r>
      <w:r w:rsidR="00C06B6B">
        <w:t>)</w:t>
      </w:r>
      <w:r w:rsidR="003F7E65">
        <w:t xml:space="preserve"> </w:t>
      </w:r>
      <w:r>
        <w:t>will be completed</w:t>
      </w:r>
      <w:r w:rsidR="00814A0F">
        <w:t>.</w:t>
      </w:r>
    </w:p>
    <w:p w14:paraId="2DD3CDB0" w14:textId="77777777" w:rsidR="00C06B6B" w:rsidRPr="00573AC6" w:rsidRDefault="009C4EC1" w:rsidP="00015EA0">
      <w:pPr>
        <w:rPr>
          <w:b/>
        </w:rPr>
      </w:pPr>
      <w:r w:rsidRPr="009C4EC1">
        <w:rPr>
          <w:b/>
        </w:rPr>
        <w:t>While the primary goal of the meeting was to establish communication, time allowed the parties to begin discussion on specific items.</w:t>
      </w:r>
    </w:p>
    <w:p w14:paraId="3186A5E4" w14:textId="77777777" w:rsidR="008F76D8" w:rsidRPr="00573AC6" w:rsidRDefault="009C4EC1" w:rsidP="00015EA0">
      <w:pPr>
        <w:rPr>
          <w:b/>
          <w:u w:val="single"/>
        </w:rPr>
      </w:pPr>
      <w:r w:rsidRPr="009C4EC1">
        <w:rPr>
          <w:b/>
          <w:u w:val="single"/>
        </w:rPr>
        <w:t xml:space="preserve">1. Pool Fee or Membership </w:t>
      </w:r>
    </w:p>
    <w:p w14:paraId="1596E436" w14:textId="77777777" w:rsidR="00E80EEA" w:rsidRDefault="004116D6">
      <w:pPr>
        <w:pStyle w:val="ListParagraph"/>
        <w:numPr>
          <w:ilvl w:val="0"/>
          <w:numId w:val="4"/>
        </w:numPr>
      </w:pPr>
      <w:r>
        <w:t>A</w:t>
      </w:r>
      <w:r w:rsidR="00C06B6B">
        <w:t xml:space="preserve">s the pool fee is to commence in January 2020, </w:t>
      </w:r>
      <w:r w:rsidR="00015EA0">
        <w:t xml:space="preserve">resolving misunderstandings </w:t>
      </w:r>
      <w:r w:rsidR="00814A0F">
        <w:t xml:space="preserve">on </w:t>
      </w:r>
      <w:r w:rsidR="0087312B">
        <w:t>items contained in the</w:t>
      </w:r>
      <w:r w:rsidR="00DE2EAB">
        <w:t xml:space="preserve"> membership agreement</w:t>
      </w:r>
      <w:r w:rsidR="0087312B">
        <w:t xml:space="preserve"> is an urgent matter</w:t>
      </w:r>
      <w:r w:rsidR="00DE2EAB">
        <w:t>.</w:t>
      </w:r>
      <w:r w:rsidR="00015EA0">
        <w:t xml:space="preserve"> </w:t>
      </w:r>
      <w:r w:rsidR="003F7E65">
        <w:t xml:space="preserve"> </w:t>
      </w:r>
      <w:r w:rsidR="00015EA0">
        <w:t>OBD describ</w:t>
      </w:r>
      <w:r w:rsidR="00DE2EAB">
        <w:t>ed</w:t>
      </w:r>
      <w:r w:rsidR="008F76D8">
        <w:t xml:space="preserve"> </w:t>
      </w:r>
      <w:r w:rsidR="00DE2EAB">
        <w:t>the principles used to</w:t>
      </w:r>
      <w:r w:rsidR="00524579">
        <w:t xml:space="preserve"> </w:t>
      </w:r>
      <w:r w:rsidR="00015EA0">
        <w:t>calculate</w:t>
      </w:r>
      <w:r w:rsidR="008F76D8">
        <w:t xml:space="preserve"> </w:t>
      </w:r>
      <w:r w:rsidR="00015EA0">
        <w:t xml:space="preserve">the fee they propose for 2020. They considered the number of </w:t>
      </w:r>
      <w:r w:rsidR="00DE2EAB">
        <w:t xml:space="preserve">current </w:t>
      </w:r>
      <w:r w:rsidR="0087312B">
        <w:t>households</w:t>
      </w:r>
      <w:r w:rsidR="00015EA0">
        <w:t>,</w:t>
      </w:r>
      <w:r w:rsidR="0087312B">
        <w:t xml:space="preserve"> </w:t>
      </w:r>
      <w:r w:rsidR="00015EA0">
        <w:t xml:space="preserve">the </w:t>
      </w:r>
      <w:r w:rsidR="008F76D8">
        <w:t xml:space="preserve">operating </w:t>
      </w:r>
      <w:r w:rsidR="00263D03">
        <w:t xml:space="preserve">and </w:t>
      </w:r>
      <w:r w:rsidR="0087312B">
        <w:t>maintenance</w:t>
      </w:r>
      <w:r w:rsidR="00263D03">
        <w:t xml:space="preserve"> costs</w:t>
      </w:r>
      <w:r w:rsidR="00015EA0">
        <w:t xml:space="preserve"> of the pool and the</w:t>
      </w:r>
      <w:r>
        <w:t xml:space="preserve"> </w:t>
      </w:r>
      <w:r w:rsidR="00015EA0">
        <w:t xml:space="preserve">capital expenditures. </w:t>
      </w:r>
    </w:p>
    <w:p w14:paraId="58BDB0ED" w14:textId="77777777" w:rsidR="00E80EEA" w:rsidRDefault="00015EA0">
      <w:pPr>
        <w:pStyle w:val="ListParagraph"/>
        <w:numPr>
          <w:ilvl w:val="0"/>
          <w:numId w:val="4"/>
        </w:numPr>
      </w:pPr>
      <w:r>
        <w:t>OBD are sensitive to how this fee will</w:t>
      </w:r>
      <w:r w:rsidR="00524579">
        <w:t xml:space="preserve"> </w:t>
      </w:r>
      <w:r>
        <w:t xml:space="preserve">evolve in future </w:t>
      </w:r>
      <w:r w:rsidR="0087312B">
        <w:t>and understand</w:t>
      </w:r>
      <w:r>
        <w:t xml:space="preserve"> that the amenities </w:t>
      </w:r>
      <w:r w:rsidR="0087312B">
        <w:t>provided</w:t>
      </w:r>
      <w:r>
        <w:t xml:space="preserve"> </w:t>
      </w:r>
      <w:r w:rsidR="0087312B">
        <w:t>needs to be proportionate to the</w:t>
      </w:r>
      <w:r w:rsidR="00524579">
        <w:t xml:space="preserve"> </w:t>
      </w:r>
      <w:r w:rsidR="0087312B">
        <w:t xml:space="preserve">number of </w:t>
      </w:r>
      <w:r>
        <w:t>households delivered</w:t>
      </w:r>
      <w:r w:rsidR="00DE2EAB">
        <w:t>.</w:t>
      </w:r>
      <w:r w:rsidR="0087312B">
        <w:t xml:space="preserve"> </w:t>
      </w:r>
      <w:r w:rsidR="00DE2EAB">
        <w:t xml:space="preserve"> </w:t>
      </w:r>
      <w:r w:rsidR="008F76D8">
        <w:t>For example</w:t>
      </w:r>
      <w:r w:rsidR="0087312B">
        <w:t xml:space="preserve">, </w:t>
      </w:r>
      <w:r w:rsidR="00DE2EAB">
        <w:t>future pools</w:t>
      </w:r>
      <w:r w:rsidR="008F76D8">
        <w:t xml:space="preserve"> </w:t>
      </w:r>
      <w:r w:rsidR="00DE2EAB">
        <w:t xml:space="preserve">will </w:t>
      </w:r>
      <w:r w:rsidR="0087312B">
        <w:t xml:space="preserve">be </w:t>
      </w:r>
      <w:r w:rsidR="005E7871">
        <w:t xml:space="preserve">added only </w:t>
      </w:r>
      <w:r w:rsidR="0087312B">
        <w:t xml:space="preserve">as </w:t>
      </w:r>
      <w:r w:rsidR="005E7871">
        <w:t xml:space="preserve">more </w:t>
      </w:r>
      <w:r w:rsidR="0087312B">
        <w:t>households</w:t>
      </w:r>
      <w:r w:rsidR="005E7871">
        <w:t xml:space="preserve"> are delivered.  </w:t>
      </w:r>
    </w:p>
    <w:p w14:paraId="00394E9E" w14:textId="77777777" w:rsidR="00E80EEA" w:rsidRDefault="005E7871">
      <w:pPr>
        <w:pStyle w:val="ListParagraph"/>
        <w:numPr>
          <w:ilvl w:val="0"/>
          <w:numId w:val="4"/>
        </w:numPr>
      </w:pPr>
      <w:r>
        <w:t>The</w:t>
      </w:r>
      <w:r w:rsidR="0087312B">
        <w:t xml:space="preserve"> </w:t>
      </w:r>
      <w:r>
        <w:t xml:space="preserve">total </w:t>
      </w:r>
      <w:r w:rsidR="0087312B">
        <w:t xml:space="preserve">costs </w:t>
      </w:r>
      <w:r>
        <w:t xml:space="preserve">of operating all these pools will be </w:t>
      </w:r>
      <w:r w:rsidR="0087312B">
        <w:t>spread over a larger number of households</w:t>
      </w:r>
      <w:r w:rsidR="00DE2EAB">
        <w:t xml:space="preserve"> </w:t>
      </w:r>
      <w:r>
        <w:t xml:space="preserve">so that </w:t>
      </w:r>
      <w:r w:rsidR="00DE2EAB">
        <w:t>the fee</w:t>
      </w:r>
      <w:r>
        <w:t xml:space="preserve"> per household will continue to be</w:t>
      </w:r>
      <w:r w:rsidR="00DE2EAB">
        <w:t xml:space="preserve"> reasonable</w:t>
      </w:r>
      <w:r w:rsidR="005A4D80">
        <w:t xml:space="preserve">. </w:t>
      </w:r>
    </w:p>
    <w:p w14:paraId="3189A0B2" w14:textId="50FD7FC9" w:rsidR="00E80EEA" w:rsidRDefault="00015EA0">
      <w:pPr>
        <w:pStyle w:val="ListParagraph"/>
        <w:numPr>
          <w:ilvl w:val="0"/>
          <w:numId w:val="4"/>
        </w:numPr>
      </w:pPr>
      <w:r>
        <w:t xml:space="preserve">OBD made their best efforts to </w:t>
      </w:r>
      <w:r w:rsidR="005A4D80">
        <w:t xml:space="preserve">complete the </w:t>
      </w:r>
      <w:r w:rsidR="005E7871">
        <w:t>first pool</w:t>
      </w:r>
      <w:r w:rsidR="004116D6">
        <w:t xml:space="preserve"> </w:t>
      </w:r>
      <w:r>
        <w:t xml:space="preserve">during the 2019 season so </w:t>
      </w:r>
      <w:r w:rsidR="005E7871">
        <w:t>that the</w:t>
      </w:r>
      <w:r>
        <w:t xml:space="preserve"> residents </w:t>
      </w:r>
      <w:r w:rsidR="005A4D80">
        <w:t xml:space="preserve">could use the </w:t>
      </w:r>
      <w:r w:rsidR="005E7871">
        <w:t>pool for</w:t>
      </w:r>
      <w:r>
        <w:t xml:space="preserve"> the 2019 season</w:t>
      </w:r>
      <w:r w:rsidR="00D708B6">
        <w:t xml:space="preserve">. </w:t>
      </w:r>
      <w:r w:rsidR="005E7871">
        <w:t xml:space="preserve"> </w:t>
      </w:r>
      <w:r>
        <w:t>They were delayed and</w:t>
      </w:r>
      <w:r w:rsidR="00D708B6">
        <w:t xml:space="preserve"> </w:t>
      </w:r>
      <w:r w:rsidR="00C028AB">
        <w:t xml:space="preserve">equally </w:t>
      </w:r>
      <w:r>
        <w:t xml:space="preserve">frustrated in meeting that goal but are </w:t>
      </w:r>
      <w:r w:rsidR="00C028AB">
        <w:t xml:space="preserve">now </w:t>
      </w:r>
      <w:r>
        <w:t>proud that the pool and related facilities are of a high</w:t>
      </w:r>
      <w:r w:rsidR="00D708B6">
        <w:t xml:space="preserve"> </w:t>
      </w:r>
      <w:r>
        <w:t>standard</w:t>
      </w:r>
      <w:r w:rsidR="005A4D80">
        <w:t xml:space="preserve"> and were available for a short period in 2019</w:t>
      </w:r>
      <w:r w:rsidR="004116D6">
        <w:t>, .</w:t>
      </w:r>
      <w:r>
        <w:t xml:space="preserve"> </w:t>
      </w:r>
      <w:r w:rsidR="005E7871">
        <w:t xml:space="preserve">  </w:t>
      </w:r>
    </w:p>
    <w:p w14:paraId="07E6A755" w14:textId="09BC9C68" w:rsidR="00E80EEA" w:rsidRDefault="005A4D80">
      <w:pPr>
        <w:pStyle w:val="ListParagraph"/>
        <w:numPr>
          <w:ilvl w:val="0"/>
          <w:numId w:val="4"/>
        </w:numPr>
      </w:pPr>
      <w:r>
        <w:t>OBD</w:t>
      </w:r>
      <w:r w:rsidR="004116D6">
        <w:t xml:space="preserve"> </w:t>
      </w:r>
      <w:r w:rsidR="00015EA0">
        <w:t xml:space="preserve">also </w:t>
      </w:r>
      <w:r w:rsidR="004116D6">
        <w:t>acknowledged</w:t>
      </w:r>
      <w:r w:rsidR="00015EA0">
        <w:t xml:space="preserve"> that they are </w:t>
      </w:r>
      <w:r>
        <w:t>new to the business of providing amenities</w:t>
      </w:r>
      <w:r w:rsidR="005E7871">
        <w:t xml:space="preserve"> and have </w:t>
      </w:r>
      <w:r w:rsidR="00015EA0">
        <w:t>limited</w:t>
      </w:r>
      <w:r w:rsidR="00D708B6">
        <w:t xml:space="preserve"> </w:t>
      </w:r>
      <w:r w:rsidR="005E7871">
        <w:t>previous experience</w:t>
      </w:r>
      <w:r w:rsidR="00015EA0">
        <w:t xml:space="preserve"> </w:t>
      </w:r>
      <w:r w:rsidR="005E7871">
        <w:t>managing</w:t>
      </w:r>
      <w:r w:rsidR="00015EA0">
        <w:t xml:space="preserve"> entertainment facilities. </w:t>
      </w:r>
      <w:r w:rsidR="005E7871">
        <w:t xml:space="preserve"> </w:t>
      </w:r>
      <w:r>
        <w:t>The</w:t>
      </w:r>
      <w:r w:rsidR="004116D6">
        <w:t xml:space="preserve"> </w:t>
      </w:r>
      <w:r w:rsidR="00015EA0">
        <w:t>pool</w:t>
      </w:r>
      <w:r w:rsidR="00524579">
        <w:t xml:space="preserve"> </w:t>
      </w:r>
      <w:r w:rsidR="00015EA0">
        <w:t xml:space="preserve">posed </w:t>
      </w:r>
      <w:r w:rsidR="00D55D9F">
        <w:t>some conceptual difficulties</w:t>
      </w:r>
      <w:r w:rsidR="00015EA0">
        <w:t xml:space="preserve"> for them a</w:t>
      </w:r>
      <w:r>
        <w:t>s</w:t>
      </w:r>
      <w:r w:rsidR="00015EA0">
        <w:t xml:space="preserve"> </w:t>
      </w:r>
      <w:r w:rsidR="005E7871">
        <w:t>this facility</w:t>
      </w:r>
      <w:r w:rsidR="00015EA0">
        <w:t xml:space="preserve"> </w:t>
      </w:r>
      <w:r>
        <w:t>is</w:t>
      </w:r>
      <w:r w:rsidR="00015EA0">
        <w:t xml:space="preserve"> a hybrid</w:t>
      </w:r>
      <w:r w:rsidR="004116D6">
        <w:t xml:space="preserve"> </w:t>
      </w:r>
      <w:r w:rsidR="00C85162">
        <w:t>o</w:t>
      </w:r>
      <w:r w:rsidR="004116D6">
        <w:t>f other comparable amenities:</w:t>
      </w:r>
      <w:r w:rsidR="00015EA0">
        <w:t xml:space="preserve">  while it is clearly an amenity for the residents of our community it is built</w:t>
      </w:r>
      <w:r w:rsidR="006B1CE5">
        <w:t xml:space="preserve"> </w:t>
      </w:r>
      <w:r w:rsidR="00015EA0">
        <w:t xml:space="preserve">on land owned by the Golf course and </w:t>
      </w:r>
      <w:r w:rsidR="005E7871">
        <w:t>the</w:t>
      </w:r>
      <w:r w:rsidR="00015EA0">
        <w:t xml:space="preserve"> change rooms </w:t>
      </w:r>
      <w:r w:rsidR="005E7871">
        <w:t xml:space="preserve">are </w:t>
      </w:r>
      <w:r w:rsidR="00015EA0">
        <w:t xml:space="preserve">built inside the Golf course clubhouse. </w:t>
      </w:r>
      <w:r w:rsidR="00860F5F">
        <w:t>T</w:t>
      </w:r>
      <w:r w:rsidR="00015EA0">
        <w:t>hey are confident that they</w:t>
      </w:r>
      <w:r w:rsidR="006B1CE5">
        <w:t xml:space="preserve"> </w:t>
      </w:r>
      <w:r w:rsidR="00015EA0">
        <w:t>have struck the correct balance in establishing the fee</w:t>
      </w:r>
      <w:r w:rsidR="00D55D9F">
        <w:t>,</w:t>
      </w:r>
      <w:r w:rsidR="00015EA0">
        <w:t xml:space="preserve"> taking all this into account.</w:t>
      </w:r>
    </w:p>
    <w:p w14:paraId="36AE2180" w14:textId="77777777" w:rsidR="00E80EEA" w:rsidRDefault="004712A6">
      <w:pPr>
        <w:pStyle w:val="ListParagraph"/>
        <w:numPr>
          <w:ilvl w:val="0"/>
          <w:numId w:val="4"/>
        </w:numPr>
      </w:pPr>
      <w:r>
        <w:t xml:space="preserve">Regarding the actual fee, OBD is a private corporation and the </w:t>
      </w:r>
      <w:r w:rsidR="00D708B6">
        <w:t>financial</w:t>
      </w:r>
      <w:r>
        <w:t xml:space="preserve"> records of a private corporation are not available for review.</w:t>
      </w:r>
      <w:r w:rsidR="004116D6">
        <w:t xml:space="preserve"> </w:t>
      </w:r>
      <w:r w:rsidR="00D55D9F">
        <w:t xml:space="preserve"> </w:t>
      </w:r>
      <w:r>
        <w:t>H</w:t>
      </w:r>
      <w:r w:rsidR="00015EA0">
        <w:t>owever, OBD did commit to be as open and transparent as</w:t>
      </w:r>
      <w:r w:rsidR="00D708B6">
        <w:t xml:space="preserve"> </w:t>
      </w:r>
      <w:r w:rsidR="00015EA0">
        <w:t>possible</w:t>
      </w:r>
      <w:r>
        <w:t xml:space="preserve"> as to how the fee was calculated, to show that it is reasonable. They also agreed to benchmarking with other similar communities with social fees and </w:t>
      </w:r>
      <w:r w:rsidR="00814A0F">
        <w:t>amenities</w:t>
      </w:r>
      <w:r>
        <w:t xml:space="preserve"> to determine if the proposed fees are reasonable.</w:t>
      </w:r>
    </w:p>
    <w:p w14:paraId="5147F920" w14:textId="77777777" w:rsidR="00E80EEA" w:rsidRDefault="00DB0869">
      <w:pPr>
        <w:pStyle w:val="ListParagraph"/>
        <w:numPr>
          <w:ilvl w:val="0"/>
          <w:numId w:val="4"/>
        </w:numPr>
      </w:pPr>
      <w:r>
        <w:lastRenderedPageBreak/>
        <w:t>The iss</w:t>
      </w:r>
      <w:r w:rsidR="00D55D9F">
        <w:t xml:space="preserve">ue of OBD being able to close the pool at their discretion </w:t>
      </w:r>
      <w:r>
        <w:t xml:space="preserve">was discussed. </w:t>
      </w:r>
      <w:r w:rsidR="00D55D9F">
        <w:t xml:space="preserve">  </w:t>
      </w:r>
      <w:r>
        <w:t xml:space="preserve">OBD noted that they have only had one such event, that they do not expect that this would be a regular occurrence and therefore </w:t>
      </w:r>
      <w:r w:rsidR="00D55D9F">
        <w:t>they do not see this as a</w:t>
      </w:r>
      <w:r>
        <w:t xml:space="preserve"> critical issue.  They accepted our comments about this matter and l</w:t>
      </w:r>
      <w:r w:rsidR="00D55D9F">
        <w:t>eft the door open to further discussion.</w:t>
      </w:r>
    </w:p>
    <w:p w14:paraId="512D215B" w14:textId="77777777" w:rsidR="00E80EEA" w:rsidRDefault="00015EA0">
      <w:pPr>
        <w:pStyle w:val="ListParagraph"/>
        <w:numPr>
          <w:ilvl w:val="0"/>
          <w:numId w:val="4"/>
        </w:numPr>
      </w:pPr>
      <w:r>
        <w:t>OBD</w:t>
      </w:r>
      <w:r w:rsidR="00560635">
        <w:t xml:space="preserve"> has </w:t>
      </w:r>
      <w:r>
        <w:t>no objection to blanket contracts</w:t>
      </w:r>
      <w:r w:rsidR="00D55D9F">
        <w:t xml:space="preserve"> with the c</w:t>
      </w:r>
      <w:r w:rsidR="00560635">
        <w:t>ondo</w:t>
      </w:r>
      <w:r w:rsidR="00D55D9F">
        <w:t>minium</w:t>
      </w:r>
      <w:r w:rsidR="00560635">
        <w:t xml:space="preserve"> corporations within Oak Bay</w:t>
      </w:r>
      <w:r>
        <w:t xml:space="preserve"> for amenities including the pool</w:t>
      </w:r>
      <w:r w:rsidR="00D55D9F">
        <w:t xml:space="preserve"> and acknowledge that</w:t>
      </w:r>
      <w:r>
        <w:t xml:space="preserve"> blanket agreements could have advantages for all</w:t>
      </w:r>
      <w:r w:rsidR="00D708B6">
        <w:t xml:space="preserve"> </w:t>
      </w:r>
      <w:r>
        <w:t>concerned.</w:t>
      </w:r>
      <w:r w:rsidR="000E3E60">
        <w:t xml:space="preserve"> </w:t>
      </w:r>
      <w:r w:rsidR="0035368D">
        <w:t xml:space="preserve">This is what was expected by OBD. </w:t>
      </w:r>
      <w:r w:rsidR="000E3E60">
        <w:t>As the current townhomes are freehold, each residence will have to pay the per unit social fee directly to the club.</w:t>
      </w:r>
    </w:p>
    <w:p w14:paraId="4B658D01" w14:textId="77777777" w:rsidR="00E80EEA" w:rsidRDefault="00B81B1F">
      <w:pPr>
        <w:pStyle w:val="ListParagraph"/>
        <w:numPr>
          <w:ilvl w:val="0"/>
          <w:numId w:val="4"/>
        </w:numPr>
      </w:pPr>
      <w:r>
        <w:t xml:space="preserve">OBRA raised the issue of </w:t>
      </w:r>
      <w:r w:rsidR="0094048F">
        <w:t xml:space="preserve">a </w:t>
      </w:r>
      <w:r>
        <w:t xml:space="preserve">monthly versus a yearly </w:t>
      </w:r>
      <w:r w:rsidR="0094048F">
        <w:t>pool fee and that the</w:t>
      </w:r>
      <w:r>
        <w:t xml:space="preserve"> quarterly </w:t>
      </w:r>
      <w:r w:rsidR="0094048F">
        <w:t xml:space="preserve">payment </w:t>
      </w:r>
      <w:r>
        <w:t xml:space="preserve">option provided </w:t>
      </w:r>
      <w:r w:rsidR="0094048F">
        <w:t>was significantly higher than the yearly membership.</w:t>
      </w:r>
      <w:r w:rsidR="00D708B6">
        <w:t xml:space="preserve"> </w:t>
      </w:r>
      <w:r w:rsidR="00652796">
        <w:t xml:space="preserve">  </w:t>
      </w:r>
      <w:r w:rsidR="0094048F">
        <w:t xml:space="preserve">OBRA representatives noted that this payment was due at the same time as golf membership fees and placed a significant burden on residents immediately </w:t>
      </w:r>
      <w:r w:rsidR="00652796">
        <w:t>following Christmas</w:t>
      </w:r>
      <w:r w:rsidR="0094048F">
        <w:t xml:space="preserve">. </w:t>
      </w:r>
      <w:r w:rsidR="00652796">
        <w:t xml:space="preserve"> </w:t>
      </w:r>
      <w:r w:rsidR="0094048F">
        <w:t xml:space="preserve">The OBD owners stated that they are reviewing this and </w:t>
      </w:r>
      <w:r w:rsidR="00C028AB">
        <w:t xml:space="preserve">more than willing to </w:t>
      </w:r>
      <w:r w:rsidR="0094048F">
        <w:t xml:space="preserve">looking at other options to spread payments out. </w:t>
      </w:r>
      <w:r w:rsidR="00652796">
        <w:t xml:space="preserve"> </w:t>
      </w:r>
      <w:r w:rsidR="00D708B6">
        <w:t>T</w:t>
      </w:r>
      <w:r w:rsidR="0094048F">
        <w:t>his also is an item for further discussion between OBRA and OBD.</w:t>
      </w:r>
    </w:p>
    <w:p w14:paraId="11DF3D40" w14:textId="77777777" w:rsidR="0094048F" w:rsidRDefault="0094048F" w:rsidP="00015EA0"/>
    <w:p w14:paraId="3C3D8A94" w14:textId="77777777" w:rsidR="0094048F" w:rsidRDefault="0094048F" w:rsidP="00015EA0">
      <w:r>
        <w:t xml:space="preserve">2. </w:t>
      </w:r>
      <w:r w:rsidR="009C4EC1" w:rsidRPr="009C4EC1">
        <w:rPr>
          <w:b/>
          <w:u w:val="single"/>
        </w:rPr>
        <w:t>Community Support</w:t>
      </w:r>
    </w:p>
    <w:p w14:paraId="1FFA30CD" w14:textId="23C904FE" w:rsidR="00E80EEA" w:rsidRDefault="0094048F">
      <w:pPr>
        <w:pStyle w:val="ListParagraph"/>
        <w:numPr>
          <w:ilvl w:val="0"/>
          <w:numId w:val="5"/>
        </w:numPr>
      </w:pPr>
      <w:r>
        <w:t xml:space="preserve">OBRA representatives found it </w:t>
      </w:r>
      <w:r w:rsidR="00D708B6">
        <w:t>i</w:t>
      </w:r>
      <w:r w:rsidR="00015EA0">
        <w:t>nsightful to hear that OBD felt isolated and unsupported at the September 3, 2019 township</w:t>
      </w:r>
      <w:r w:rsidR="00D708B6">
        <w:t xml:space="preserve"> </w:t>
      </w:r>
      <w:r w:rsidR="00015EA0">
        <w:t xml:space="preserve">public meeting </w:t>
      </w:r>
      <w:r>
        <w:t>discussing the area resident objection to the development. OBD</w:t>
      </w:r>
      <w:r w:rsidR="00D708B6">
        <w:t xml:space="preserve"> </w:t>
      </w:r>
      <w:r w:rsidR="00015EA0">
        <w:t>perceived that the objector had the support of</w:t>
      </w:r>
      <w:r w:rsidR="00F664E2">
        <w:t xml:space="preserve"> residents from Oak Bay in</w:t>
      </w:r>
      <w:r w:rsidR="00015EA0">
        <w:t xml:space="preserve"> the audience.</w:t>
      </w:r>
      <w:r w:rsidR="00D708B6">
        <w:t xml:space="preserve"> </w:t>
      </w:r>
      <w:r w:rsidR="00F664E2">
        <w:t xml:space="preserve">OBRA </w:t>
      </w:r>
      <w:r w:rsidR="00015EA0">
        <w:t xml:space="preserve">participants in the meeting </w:t>
      </w:r>
      <w:r w:rsidR="00652796">
        <w:t>that had also attended</w:t>
      </w:r>
      <w:r w:rsidR="00015EA0">
        <w:t xml:space="preserve"> the September </w:t>
      </w:r>
      <w:r w:rsidR="00652796">
        <w:t>3</w:t>
      </w:r>
      <w:r w:rsidR="00652796" w:rsidRPr="00573AC6">
        <w:rPr>
          <w:vertAlign w:val="superscript"/>
        </w:rPr>
        <w:t>rd</w:t>
      </w:r>
      <w:r w:rsidR="00015EA0">
        <w:t xml:space="preserve"> meeting assured them that</w:t>
      </w:r>
      <w:r w:rsidR="00D708B6">
        <w:t xml:space="preserve"> </w:t>
      </w:r>
      <w:r w:rsidR="00015EA0">
        <w:t xml:space="preserve">there was support for their plans from within our community. </w:t>
      </w:r>
      <w:r w:rsidR="00652796">
        <w:t xml:space="preserve">  </w:t>
      </w:r>
      <w:r w:rsidR="00015EA0">
        <w:t xml:space="preserve">When asked how this </w:t>
      </w:r>
      <w:r w:rsidR="00652796">
        <w:t xml:space="preserve">support </w:t>
      </w:r>
      <w:r w:rsidR="00015EA0">
        <w:t>could be made</w:t>
      </w:r>
      <w:r w:rsidR="006B1CE5">
        <w:t xml:space="preserve"> </w:t>
      </w:r>
      <w:r w:rsidR="00015EA0">
        <w:t xml:space="preserve">clearer to </w:t>
      </w:r>
      <w:r w:rsidR="00C478C8">
        <w:t>them,</w:t>
      </w:r>
      <w:r w:rsidR="00015EA0">
        <w:t xml:space="preserve"> they suggested </w:t>
      </w:r>
      <w:r w:rsidR="00652796">
        <w:t xml:space="preserve">that </w:t>
      </w:r>
      <w:r w:rsidR="00015EA0">
        <w:t>a letter from OBRA representative group would help in future. OBRA</w:t>
      </w:r>
      <w:r w:rsidR="00D708B6">
        <w:t xml:space="preserve"> </w:t>
      </w:r>
      <w:r w:rsidR="00015EA0">
        <w:t>agreed to watch for future opportunities to be supportive.</w:t>
      </w:r>
    </w:p>
    <w:p w14:paraId="5C2EE490" w14:textId="1723B7E1" w:rsidR="00E80EEA" w:rsidRDefault="00015EA0">
      <w:pPr>
        <w:pStyle w:val="ListParagraph"/>
        <w:numPr>
          <w:ilvl w:val="0"/>
          <w:numId w:val="5"/>
        </w:numPr>
      </w:pPr>
      <w:r>
        <w:t>OBRA also took the opportunity to inquire about the adequacy of parking and snow removal/storage for</w:t>
      </w:r>
      <w:r w:rsidR="00D708B6">
        <w:t xml:space="preserve"> </w:t>
      </w:r>
      <w:r>
        <w:t xml:space="preserve">phases to be built in future. OBD have complied with all requests by the </w:t>
      </w:r>
      <w:r w:rsidR="00C028AB">
        <w:t>T</w:t>
      </w:r>
      <w:r>
        <w:t>ownship to address such</w:t>
      </w:r>
      <w:r w:rsidR="00C85162">
        <w:t xml:space="preserve"> </w:t>
      </w:r>
      <w:r>
        <w:t xml:space="preserve">issues and have asked for no variances from the approved plans submitted to the </w:t>
      </w:r>
      <w:bookmarkStart w:id="0" w:name="_GoBack"/>
      <w:r w:rsidR="000C287D">
        <w:t>T</w:t>
      </w:r>
      <w:bookmarkEnd w:id="0"/>
      <w:r>
        <w:t xml:space="preserve">ownship. </w:t>
      </w:r>
    </w:p>
    <w:p w14:paraId="0E035C15" w14:textId="77777777" w:rsidR="00B525C2" w:rsidRDefault="00C85162" w:rsidP="00015EA0">
      <w:r>
        <w:t xml:space="preserve">3. </w:t>
      </w:r>
      <w:r w:rsidR="009C4EC1" w:rsidRPr="009C4EC1">
        <w:rPr>
          <w:b/>
          <w:u w:val="single"/>
        </w:rPr>
        <w:t>Communication of Meeting Discussions</w:t>
      </w:r>
    </w:p>
    <w:p w14:paraId="31F03718" w14:textId="7AB5608B" w:rsidR="00E80EEA" w:rsidRDefault="00015EA0">
      <w:pPr>
        <w:pStyle w:val="ListParagraph"/>
        <w:numPr>
          <w:ilvl w:val="0"/>
          <w:numId w:val="6"/>
        </w:numPr>
      </w:pPr>
      <w:r>
        <w:t xml:space="preserve">All participants agreed that any communications </w:t>
      </w:r>
      <w:r w:rsidR="00C478C8">
        <w:t>about meetings</w:t>
      </w:r>
      <w:r w:rsidR="00263D03">
        <w:t xml:space="preserve"> </w:t>
      </w:r>
      <w:r w:rsidR="00B525C2">
        <w:t>between OBRA and OBD</w:t>
      </w:r>
      <w:r w:rsidR="00263D03">
        <w:t xml:space="preserve"> </w:t>
      </w:r>
      <w:r>
        <w:t>including posts on TOBRA website</w:t>
      </w:r>
      <w:r w:rsidR="00B525C2">
        <w:t>,</w:t>
      </w:r>
      <w:r w:rsidR="00D708B6">
        <w:t xml:space="preserve"> </w:t>
      </w:r>
      <w:r w:rsidR="00B525C2">
        <w:t xml:space="preserve">will be reviewed and </w:t>
      </w:r>
      <w:r w:rsidR="00C478C8">
        <w:t>mutually</w:t>
      </w:r>
      <w:r w:rsidR="00C028AB">
        <w:t xml:space="preserve"> </w:t>
      </w:r>
      <w:r w:rsidR="00B525C2">
        <w:t>approved by both OBRA and OBD to ensure</w:t>
      </w:r>
      <w:r w:rsidR="00263D03">
        <w:t xml:space="preserve"> that information is accurate and clear.</w:t>
      </w:r>
      <w:r w:rsidR="00B525C2">
        <w:t xml:space="preserve"> </w:t>
      </w:r>
      <w:r>
        <w:t xml:space="preserve"> This is</w:t>
      </w:r>
      <w:r w:rsidR="00D708B6">
        <w:t xml:space="preserve"> </w:t>
      </w:r>
      <w:r>
        <w:t>essential to build a trusting relationship between OBD and OBRA.</w:t>
      </w:r>
    </w:p>
    <w:p w14:paraId="677E66AA" w14:textId="77777777" w:rsidR="00E80EEA" w:rsidRDefault="00015EA0">
      <w:pPr>
        <w:pStyle w:val="ListParagraph"/>
        <w:numPr>
          <w:ilvl w:val="0"/>
          <w:numId w:val="6"/>
        </w:numPr>
      </w:pPr>
      <w:r>
        <w:t>Mayor Koetsier concluded the meeting by again thanking Oak Bay resi</w:t>
      </w:r>
      <w:r w:rsidR="00652796">
        <w:t>dents for their participation and</w:t>
      </w:r>
      <w:r>
        <w:t xml:space="preserve"> the</w:t>
      </w:r>
      <w:r w:rsidR="00142F4B">
        <w:t xml:space="preserve"> </w:t>
      </w:r>
      <w:r>
        <w:t>leadership sponsorships of OBD and Eden Oak in support of the Mayors Honey Festival.</w:t>
      </w:r>
      <w:r w:rsidR="00530B3E">
        <w:t xml:space="preserve"> </w:t>
      </w:r>
      <w:r w:rsidR="00652796">
        <w:t xml:space="preserve">  </w:t>
      </w:r>
    </w:p>
    <w:p w14:paraId="77356484" w14:textId="6F5A4C12" w:rsidR="00E80EEA" w:rsidRDefault="00015EA0">
      <w:pPr>
        <w:pStyle w:val="ListParagraph"/>
        <w:numPr>
          <w:ilvl w:val="0"/>
          <w:numId w:val="6"/>
        </w:numPr>
      </w:pPr>
      <w:r>
        <w:lastRenderedPageBreak/>
        <w:t>Everyone agreed that Oak Bay is a special place</w:t>
      </w:r>
      <w:r w:rsidR="00573AC6">
        <w:t xml:space="preserve"> in a unique identified </w:t>
      </w:r>
      <w:r w:rsidR="00C478C8">
        <w:t>world.</w:t>
      </w:r>
      <w:r w:rsidR="00C82534">
        <w:t xml:space="preserve"> </w:t>
      </w:r>
      <w:r w:rsidR="00652796">
        <w:t xml:space="preserve">Oak Bay Golf Course </w:t>
      </w:r>
      <w:r w:rsidR="00C82534">
        <w:t xml:space="preserve">takes their commitment to the environment </w:t>
      </w:r>
      <w:r w:rsidR="00C478C8">
        <w:t>seriously</w:t>
      </w:r>
      <w:r w:rsidR="00C82534">
        <w:t xml:space="preserve"> and </w:t>
      </w:r>
      <w:r w:rsidR="00652796">
        <w:t>was</w:t>
      </w:r>
      <w:r>
        <w:t xml:space="preserve"> </w:t>
      </w:r>
      <w:r w:rsidR="00C82534">
        <w:t xml:space="preserve">just </w:t>
      </w:r>
      <w:r>
        <w:t xml:space="preserve">awarded the first Bee City Golf Course in </w:t>
      </w:r>
      <w:r w:rsidR="009C4EC1" w:rsidRPr="009C4EC1">
        <w:rPr>
          <w:b/>
        </w:rPr>
        <w:t>Canada</w:t>
      </w:r>
      <w:r w:rsidR="00C82534">
        <w:rPr>
          <w:b/>
        </w:rPr>
        <w:t>.</w:t>
      </w:r>
    </w:p>
    <w:p w14:paraId="565E1736" w14:textId="36B186E3" w:rsidR="00E80EEA" w:rsidRDefault="00C478C8">
      <w:pPr>
        <w:pStyle w:val="ListParagraph"/>
        <w:numPr>
          <w:ilvl w:val="0"/>
          <w:numId w:val="6"/>
        </w:numPr>
      </w:pPr>
      <w:r>
        <w:t>Collectively</w:t>
      </w:r>
      <w:r w:rsidR="00C82534">
        <w:t xml:space="preserve"> we all agreed that </w:t>
      </w:r>
      <w:r w:rsidR="00015EA0">
        <w:t>we live in an</w:t>
      </w:r>
      <w:r w:rsidR="00573AC6">
        <w:t xml:space="preserve"> </w:t>
      </w:r>
      <w:r w:rsidR="00015EA0">
        <w:t>UNESCO Biosphere Reserve</w:t>
      </w:r>
      <w:r w:rsidR="00C82534">
        <w:t xml:space="preserve"> and that we are noted on a world stage as being a part of the lands that surround the </w:t>
      </w:r>
      <w:r>
        <w:t>world’s</w:t>
      </w:r>
      <w:r w:rsidR="00C82534">
        <w:t xml:space="preserve"> largest freshwater </w:t>
      </w:r>
      <w:r>
        <w:t>archipelago</w:t>
      </w:r>
      <w:r w:rsidR="00C82534">
        <w:t xml:space="preserve"> in the world. Our commitment as residents and developers should always include the environment first, and that our community includes great assets like the </w:t>
      </w:r>
      <w:r w:rsidR="00015EA0">
        <w:t xml:space="preserve"> </w:t>
      </w:r>
      <w:r w:rsidR="00C82534">
        <w:t xml:space="preserve">Georgian Bay </w:t>
      </w:r>
      <w:r w:rsidR="00015EA0">
        <w:t>Biospher</w:t>
      </w:r>
      <w:r w:rsidR="00C82534">
        <w:t>e Reserve</w:t>
      </w:r>
      <w:r>
        <w:t>’s</w:t>
      </w:r>
      <w:r w:rsidR="00015EA0">
        <w:t xml:space="preserve"> </w:t>
      </w:r>
      <w:r w:rsidR="00C82534">
        <w:t>“A</w:t>
      </w:r>
      <w:r w:rsidR="00015EA0">
        <w:t xml:space="preserve">mazing </w:t>
      </w:r>
      <w:r w:rsidR="00C82534">
        <w:t>P</w:t>
      </w:r>
      <w:r w:rsidR="00015EA0">
        <w:t>lace</w:t>
      </w:r>
      <w:r>
        <w:t>”</w:t>
      </w:r>
      <w:r w:rsidR="00015EA0">
        <w:t xml:space="preserve"> (the</w:t>
      </w:r>
      <w:r w:rsidR="00142F4B">
        <w:t xml:space="preserve"> </w:t>
      </w:r>
      <w:r w:rsidR="00C028AB">
        <w:t>S</w:t>
      </w:r>
      <w:r w:rsidR="00015EA0">
        <w:t xml:space="preserve">chool </w:t>
      </w:r>
      <w:r w:rsidR="00C028AB">
        <w:t>H</w:t>
      </w:r>
      <w:r w:rsidR="00015EA0">
        <w:t xml:space="preserve">ouse </w:t>
      </w:r>
      <w:r w:rsidR="00C028AB">
        <w:t>T</w:t>
      </w:r>
      <w:r w:rsidR="00015EA0">
        <w:t xml:space="preserve">rail). </w:t>
      </w:r>
    </w:p>
    <w:p w14:paraId="72AD44D0" w14:textId="77777777" w:rsidR="00E80EEA" w:rsidRDefault="00C82534">
      <w:pPr>
        <w:pStyle w:val="ListParagraph"/>
        <w:numPr>
          <w:ilvl w:val="0"/>
          <w:numId w:val="6"/>
        </w:numPr>
      </w:pPr>
      <w:r>
        <w:t xml:space="preserve">Staff at the Township and the Marketing </w:t>
      </w:r>
      <w:r w:rsidR="00871BA2">
        <w:t>Team for Eden Oak will</w:t>
      </w:r>
      <w:r>
        <w:t xml:space="preserve"> work together to </w:t>
      </w:r>
      <w:r w:rsidR="00871BA2">
        <w:t xml:space="preserve">tell good news stories of Oak Bay, including </w:t>
      </w:r>
      <w:r>
        <w:t>the relationship to GBBR and the community</w:t>
      </w:r>
      <w:r w:rsidR="00871BA2">
        <w:t xml:space="preserve"> as a whole.</w:t>
      </w:r>
    </w:p>
    <w:p w14:paraId="7C35C35D" w14:textId="77777777" w:rsidR="00E80EEA" w:rsidRDefault="00871BA2">
      <w:pPr>
        <w:pStyle w:val="ListParagraph"/>
        <w:numPr>
          <w:ilvl w:val="0"/>
          <w:numId w:val="6"/>
        </w:numPr>
      </w:pPr>
      <w:r>
        <w:t>There are many more conversations that will be had through the p</w:t>
      </w:r>
      <w:r w:rsidR="00C82534">
        <w:t xml:space="preserve">romotion </w:t>
      </w:r>
      <w:r>
        <w:t xml:space="preserve">of Oak Bay and our community </w:t>
      </w:r>
      <w:r w:rsidR="00C82534">
        <w:t xml:space="preserve">that can make all of us proud </w:t>
      </w:r>
      <w:r>
        <w:t xml:space="preserve">to be a part of this development. </w:t>
      </w:r>
    </w:p>
    <w:p w14:paraId="3594C4E4" w14:textId="77777777" w:rsidR="00015EA0" w:rsidRDefault="00015EA0" w:rsidP="00015EA0">
      <w:r>
        <w:t>Respectfully submitted,</w:t>
      </w:r>
    </w:p>
    <w:p w14:paraId="27522D48" w14:textId="77777777" w:rsidR="00015EA0" w:rsidRDefault="00015EA0" w:rsidP="00015EA0">
      <w:r>
        <w:t>Patti Elliot-Spencer</w:t>
      </w:r>
      <w:r w:rsidR="00126800">
        <w:t xml:space="preserve"> (pattielliottspencer@gmail.com)</w:t>
      </w:r>
    </w:p>
    <w:p w14:paraId="169FDD74" w14:textId="77777777" w:rsidR="00015EA0" w:rsidRDefault="00015EA0" w:rsidP="00015EA0">
      <w:r>
        <w:t>Lachlan Pride</w:t>
      </w:r>
      <w:r w:rsidR="00126800">
        <w:t xml:space="preserve"> (lachlanpride@hotmail.com)</w:t>
      </w:r>
    </w:p>
    <w:p w14:paraId="0DFF6AC2" w14:textId="77777777" w:rsidR="002F290C" w:rsidRDefault="00015EA0" w:rsidP="00015EA0">
      <w:r>
        <w:t>Randy Adamkowski</w:t>
      </w:r>
      <w:r w:rsidR="00126800">
        <w:t xml:space="preserve"> (</w:t>
      </w:r>
      <w:hyperlink r:id="rId8" w:history="1">
        <w:r w:rsidR="00C82534" w:rsidRPr="00CF7CC9">
          <w:rPr>
            <w:rStyle w:val="Hyperlink"/>
          </w:rPr>
          <w:t>randyadamkowski@gmail.com)</w:t>
        </w:r>
      </w:hyperlink>
    </w:p>
    <w:p w14:paraId="1AAF501F" w14:textId="77777777" w:rsidR="00C82534" w:rsidRDefault="00C82534" w:rsidP="00015EA0"/>
    <w:p w14:paraId="52A17F37" w14:textId="77777777" w:rsidR="00C82534" w:rsidRDefault="00C82534" w:rsidP="00015EA0">
      <w:r>
        <w:t>Signed off by</w:t>
      </w:r>
    </w:p>
    <w:p w14:paraId="189A4589" w14:textId="77777777" w:rsidR="00C82534" w:rsidRDefault="00C82534" w:rsidP="00015EA0">
      <w:r>
        <w:t>Joey Genova</w:t>
      </w:r>
    </w:p>
    <w:p w14:paraId="716A6977" w14:textId="77777777" w:rsidR="00C82534" w:rsidRDefault="00C82534" w:rsidP="00015EA0">
      <w:r>
        <w:t>OBD Development</w:t>
      </w:r>
    </w:p>
    <w:p w14:paraId="1A5CEC20" w14:textId="77777777" w:rsidR="00C82534" w:rsidRDefault="00C82534" w:rsidP="00015EA0"/>
    <w:sectPr w:rsidR="00C82534" w:rsidSect="002F290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301DD" w14:textId="77777777" w:rsidR="00CE7572" w:rsidRDefault="00CE7572" w:rsidP="006701B9">
      <w:pPr>
        <w:spacing w:after="0" w:line="240" w:lineRule="auto"/>
      </w:pPr>
      <w:r>
        <w:separator/>
      </w:r>
    </w:p>
  </w:endnote>
  <w:endnote w:type="continuationSeparator" w:id="0">
    <w:p w14:paraId="6B92ED2B" w14:textId="77777777" w:rsidR="00CE7572" w:rsidRDefault="00CE7572" w:rsidP="00670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3E841" w14:textId="77777777" w:rsidR="00CE7572" w:rsidRDefault="00CE7572" w:rsidP="006701B9">
      <w:pPr>
        <w:spacing w:after="0" w:line="240" w:lineRule="auto"/>
      </w:pPr>
      <w:r>
        <w:separator/>
      </w:r>
    </w:p>
  </w:footnote>
  <w:footnote w:type="continuationSeparator" w:id="0">
    <w:p w14:paraId="7C14B11E" w14:textId="77777777" w:rsidR="00CE7572" w:rsidRDefault="00CE7572" w:rsidP="00670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DB94A" w14:textId="77777777" w:rsidR="00871BA2" w:rsidRPr="00871BA2" w:rsidRDefault="00871BA2">
    <w:pPr>
      <w:pStyle w:val="Header"/>
      <w:rPr>
        <w:lang w:val="en-CA"/>
      </w:rPr>
    </w:pPr>
    <w:r>
      <w:rPr>
        <w:lang w:val="en-CA"/>
      </w:rPr>
      <w:t>Oak Bay Residents Meeting with OBD Development and Mayor Koetsier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74DEF"/>
    <w:multiLevelType w:val="hybridMultilevel"/>
    <w:tmpl w:val="361C5C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2D63D2"/>
    <w:multiLevelType w:val="hybridMultilevel"/>
    <w:tmpl w:val="A4F82B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E765AD"/>
    <w:multiLevelType w:val="hybridMultilevel"/>
    <w:tmpl w:val="C798C9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0505E6"/>
    <w:multiLevelType w:val="hybridMultilevel"/>
    <w:tmpl w:val="F15A8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C58C9"/>
    <w:multiLevelType w:val="hybridMultilevel"/>
    <w:tmpl w:val="DC3C6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553503"/>
    <w:multiLevelType w:val="hybridMultilevel"/>
    <w:tmpl w:val="E7449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A0"/>
    <w:rsid w:val="00015EA0"/>
    <w:rsid w:val="00021D5F"/>
    <w:rsid w:val="000C287D"/>
    <w:rsid w:val="000C74BD"/>
    <w:rsid w:val="000E3E60"/>
    <w:rsid w:val="000F21A5"/>
    <w:rsid w:val="00116C02"/>
    <w:rsid w:val="00126800"/>
    <w:rsid w:val="00142F4B"/>
    <w:rsid w:val="00263D03"/>
    <w:rsid w:val="002772E7"/>
    <w:rsid w:val="002F290C"/>
    <w:rsid w:val="0035368D"/>
    <w:rsid w:val="003A003A"/>
    <w:rsid w:val="003F7E65"/>
    <w:rsid w:val="00405BD0"/>
    <w:rsid w:val="004116D6"/>
    <w:rsid w:val="00414E90"/>
    <w:rsid w:val="004635A2"/>
    <w:rsid w:val="004712A6"/>
    <w:rsid w:val="004932FA"/>
    <w:rsid w:val="004B120A"/>
    <w:rsid w:val="00501F9B"/>
    <w:rsid w:val="00514708"/>
    <w:rsid w:val="00524579"/>
    <w:rsid w:val="00530B3E"/>
    <w:rsid w:val="00560635"/>
    <w:rsid w:val="00571B37"/>
    <w:rsid w:val="00573AC6"/>
    <w:rsid w:val="005A4D80"/>
    <w:rsid w:val="005C3B38"/>
    <w:rsid w:val="005E7871"/>
    <w:rsid w:val="00652796"/>
    <w:rsid w:val="006701B9"/>
    <w:rsid w:val="006B1CE5"/>
    <w:rsid w:val="007D7616"/>
    <w:rsid w:val="00814A0F"/>
    <w:rsid w:val="00860F5F"/>
    <w:rsid w:val="008619B8"/>
    <w:rsid w:val="00871BA2"/>
    <w:rsid w:val="0087312B"/>
    <w:rsid w:val="008B683D"/>
    <w:rsid w:val="008C653E"/>
    <w:rsid w:val="008F76D8"/>
    <w:rsid w:val="0094048F"/>
    <w:rsid w:val="009C4EC1"/>
    <w:rsid w:val="00B12A62"/>
    <w:rsid w:val="00B525C2"/>
    <w:rsid w:val="00B81B1F"/>
    <w:rsid w:val="00BF65DB"/>
    <w:rsid w:val="00C028AB"/>
    <w:rsid w:val="00C06B6B"/>
    <w:rsid w:val="00C478C8"/>
    <w:rsid w:val="00C82534"/>
    <w:rsid w:val="00C85162"/>
    <w:rsid w:val="00CE7572"/>
    <w:rsid w:val="00D55D9F"/>
    <w:rsid w:val="00D708B6"/>
    <w:rsid w:val="00DB0869"/>
    <w:rsid w:val="00DC7E84"/>
    <w:rsid w:val="00DE2EAB"/>
    <w:rsid w:val="00E6715F"/>
    <w:rsid w:val="00E80EEA"/>
    <w:rsid w:val="00ED33F0"/>
    <w:rsid w:val="00F36F5D"/>
    <w:rsid w:val="00F664E2"/>
    <w:rsid w:val="00FB1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A8BA"/>
  <w15:docId w15:val="{CDBFBCBE-D4F0-46B6-B4B7-0F3257A1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2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1B9"/>
  </w:style>
  <w:style w:type="paragraph" w:styleId="Footer">
    <w:name w:val="footer"/>
    <w:basedOn w:val="Normal"/>
    <w:link w:val="FooterChar"/>
    <w:uiPriority w:val="99"/>
    <w:unhideWhenUsed/>
    <w:rsid w:val="00670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1B9"/>
  </w:style>
  <w:style w:type="paragraph" w:styleId="BalloonText">
    <w:name w:val="Balloon Text"/>
    <w:basedOn w:val="Normal"/>
    <w:link w:val="BalloonTextChar"/>
    <w:uiPriority w:val="99"/>
    <w:semiHidden/>
    <w:unhideWhenUsed/>
    <w:rsid w:val="0067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68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1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enova.home@gmail.com" TargetMode="External"/><Relationship Id="rId8" Type="http://schemas.openxmlformats.org/officeDocument/2006/relationships/hyperlink" Target="mailto:randyadamkowski@gmail.com)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1460</Words>
  <Characters>8322</Characters>
  <Application>Microsoft Macintosh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 Lewis</dc:creator>
  <cp:lastModifiedBy>Microsoft Office User</cp:lastModifiedBy>
  <cp:revision>2</cp:revision>
  <cp:lastPrinted>2019-10-24T13:37:00Z</cp:lastPrinted>
  <dcterms:created xsi:type="dcterms:W3CDTF">2019-10-24T13:37:00Z</dcterms:created>
  <dcterms:modified xsi:type="dcterms:W3CDTF">2019-10-24T13:37:00Z</dcterms:modified>
</cp:coreProperties>
</file>